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C0" w:rsidRDefault="0081166D">
      <w:pPr>
        <w:rPr>
          <w:b/>
          <w:sz w:val="28"/>
        </w:rPr>
      </w:pPr>
      <w:r w:rsidRPr="0081166D">
        <w:rPr>
          <w:b/>
          <w:noProof/>
          <w:sz w:val="28"/>
          <w:lang w:eastAsia="es-MX"/>
        </w:rPr>
        <w:drawing>
          <wp:anchor distT="0" distB="0" distL="114300" distR="114300" simplePos="0" relativeHeight="251659264" behindDoc="1" locked="0" layoutInCell="1" allowOverlap="1" wp14:anchorId="5D2DB045" wp14:editId="3CD03177">
            <wp:simplePos x="0" y="0"/>
            <wp:positionH relativeFrom="column">
              <wp:posOffset>-1066800</wp:posOffset>
            </wp:positionH>
            <wp:positionV relativeFrom="paragraph">
              <wp:posOffset>-885825</wp:posOffset>
            </wp:positionV>
            <wp:extent cx="7814931" cy="1001049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67" t="7992" r="23585" b="11516"/>
                    <a:stretch/>
                  </pic:blipFill>
                  <pic:spPr bwMode="auto">
                    <a:xfrm>
                      <a:off x="0" y="0"/>
                      <a:ext cx="7814931" cy="10010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66D">
        <w:rPr>
          <w:b/>
          <w:noProof/>
          <w:sz w:val="28"/>
          <w:lang w:eastAsia="es-MX"/>
        </w:rPr>
        <w:t xml:space="preserve"> </w:t>
      </w:r>
      <w:r w:rsidRPr="0081166D">
        <w:rPr>
          <w:b/>
          <w:sz w:val="28"/>
        </w:rPr>
        <w:t>D.1.17 Publica la información de aplicación de recursos federales del Fondo de Aportaciones para el Fortalecimiento de los Municipios y Demarcaciones Territoriales del Distrito Federal (FORTAMUN).</w:t>
      </w:r>
    </w:p>
    <w:p w:rsidR="0081166D" w:rsidRDefault="0081166D">
      <w:pPr>
        <w:rPr>
          <w:b/>
          <w:sz w:val="28"/>
        </w:rPr>
      </w:pPr>
    </w:p>
    <w:p w:rsidR="0081166D" w:rsidRDefault="0081166D">
      <w:pPr>
        <w:rPr>
          <w:b/>
          <w:sz w:val="28"/>
        </w:rPr>
      </w:pPr>
    </w:p>
    <w:p w:rsidR="0081166D" w:rsidRDefault="0081166D">
      <w:pPr>
        <w:rPr>
          <w:b/>
          <w:sz w:val="28"/>
        </w:rPr>
      </w:pPr>
    </w:p>
    <w:p w:rsidR="0081166D" w:rsidRDefault="0081166D">
      <w:pPr>
        <w:rPr>
          <w:b/>
          <w:sz w:val="28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0"/>
        <w:gridCol w:w="1920"/>
      </w:tblGrid>
      <w:tr w:rsidR="0081166D" w:rsidRPr="0081166D" w:rsidTr="0081166D">
        <w:trPr>
          <w:trHeight w:val="300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1166D" w:rsidRPr="0081166D" w:rsidTr="0081166D">
        <w:trPr>
          <w:trHeight w:val="300"/>
        </w:trPr>
        <w:tc>
          <w:tcPr>
            <w:tcW w:w="10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Municipio de  Atemajac de Brizuela, Jali</w:t>
            </w:r>
            <w:r w:rsidR="003D5EE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s</w:t>
            </w:r>
            <w:r w:rsidRPr="0081166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 xml:space="preserve">co                                                                                                                           Formato de </w:t>
            </w:r>
            <w:r w:rsidR="003D5EE1" w:rsidRPr="0081166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Información</w:t>
            </w:r>
            <w:r w:rsidRPr="0081166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 xml:space="preserve"> de aplicación de recursos de FORTAMUN                                                                         </w:t>
            </w:r>
            <w:r w:rsidR="003D5EE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 xml:space="preserve">    Periodo  TERCER Trimestre 2025</w:t>
            </w:r>
          </w:p>
        </w:tc>
      </w:tr>
      <w:tr w:rsidR="0081166D" w:rsidRPr="0081166D" w:rsidTr="0081166D">
        <w:trPr>
          <w:trHeight w:val="300"/>
        </w:trPr>
        <w:tc>
          <w:tcPr>
            <w:tcW w:w="10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</w:tr>
      <w:tr w:rsidR="0081166D" w:rsidRPr="0081166D" w:rsidTr="0081166D">
        <w:trPr>
          <w:trHeight w:val="300"/>
        </w:trPr>
        <w:tc>
          <w:tcPr>
            <w:tcW w:w="10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</w:p>
        </w:tc>
      </w:tr>
      <w:tr w:rsidR="0081166D" w:rsidRPr="0081166D" w:rsidTr="0081166D">
        <w:trPr>
          <w:trHeight w:val="645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1166D" w:rsidRPr="0081166D" w:rsidRDefault="0081166D" w:rsidP="00811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Destino de Aportaciones (rubro especifico en que se aplica)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1166D" w:rsidRPr="0081166D" w:rsidRDefault="0081166D" w:rsidP="00811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Monto Pagado</w:t>
            </w:r>
          </w:p>
        </w:tc>
      </w:tr>
      <w:tr w:rsidR="0081166D" w:rsidRPr="0081166D" w:rsidTr="0081166D">
        <w:trPr>
          <w:trHeight w:val="72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Construcción de obras para el abastecimiento de agua, petról</w:t>
            </w:r>
            <w:bookmarkStart w:id="0" w:name="_GoBack"/>
            <w:bookmarkEnd w:id="0"/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eo, gas, electricidad y telecomunicaciones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3D5EE1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-</w:t>
            </w:r>
            <w:r w:rsidR="0081166D"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</w:tr>
      <w:tr w:rsidR="0081166D" w:rsidRPr="0081166D" w:rsidTr="0081166D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construcción de vías de comunicación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3D5EE1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$           2´796,862.37</w:t>
            </w:r>
          </w:p>
        </w:tc>
      </w:tr>
      <w:tr w:rsidR="0081166D" w:rsidRPr="0081166D" w:rsidTr="0081166D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81166D" w:rsidRPr="0081166D" w:rsidTr="0081166D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81166D" w:rsidRPr="0081166D" w:rsidTr="0081166D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81166D" w:rsidRPr="0081166D" w:rsidTr="0081166D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81166D" w:rsidRPr="0081166D" w:rsidTr="0081166D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81166D" w:rsidRPr="0081166D" w:rsidTr="0081166D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81166D" w:rsidRPr="0081166D" w:rsidTr="0081166D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1166D" w:rsidRPr="0081166D" w:rsidRDefault="0081166D" w:rsidP="0081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1166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81166D" w:rsidRPr="0081166D" w:rsidRDefault="0081166D">
      <w:pPr>
        <w:rPr>
          <w:b/>
        </w:rPr>
      </w:pPr>
    </w:p>
    <w:p w:rsidR="0081166D" w:rsidRDefault="0081166D"/>
    <w:sectPr w:rsidR="008116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6D"/>
    <w:rsid w:val="003D5EE1"/>
    <w:rsid w:val="0081166D"/>
    <w:rsid w:val="00C9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9F50"/>
  <w15:chartTrackingRefBased/>
  <w15:docId w15:val="{46925E28-C92B-4B60-9CAE-7FA4A244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TESORERIA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2025-11-10T19:15:00Z</dcterms:created>
  <dcterms:modified xsi:type="dcterms:W3CDTF">2025-11-25T22:15:00Z</dcterms:modified>
</cp:coreProperties>
</file>